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C08F1" w14:textId="77777777" w:rsidR="003D6559" w:rsidRPr="006620F2" w:rsidRDefault="003D6559" w:rsidP="003D6559">
      <w:pPr>
        <w:jc w:val="center"/>
        <w:rPr>
          <w:noProof/>
          <w:sz w:val="28"/>
          <w:szCs w:val="28"/>
        </w:rPr>
      </w:pPr>
      <w:r w:rsidRPr="006620F2">
        <w:rPr>
          <w:noProof/>
          <w:sz w:val="28"/>
          <w:szCs w:val="28"/>
          <w:lang w:bidi="ar-SA"/>
        </w:rPr>
        <w:drawing>
          <wp:anchor distT="0" distB="0" distL="114300" distR="114300" simplePos="0" relativeHeight="251661312" behindDoc="1" locked="0" layoutInCell="1" allowOverlap="1" wp14:anchorId="27BEE20B" wp14:editId="4965AEBD">
            <wp:simplePos x="0" y="0"/>
            <wp:positionH relativeFrom="column">
              <wp:posOffset>-340995</wp:posOffset>
            </wp:positionH>
            <wp:positionV relativeFrom="paragraph">
              <wp:posOffset>190500</wp:posOffset>
            </wp:positionV>
            <wp:extent cx="942975" cy="752475"/>
            <wp:effectExtent l="0" t="0" r="0" b="0"/>
            <wp:wrapTight wrapText="bothSides">
              <wp:wrapPolygon edited="0">
                <wp:start x="0" y="0"/>
                <wp:lineTo x="0" y="21327"/>
                <wp:lineTo x="21382" y="21327"/>
                <wp:lineTo x="21382" y="0"/>
                <wp:lineTo x="0" y="0"/>
              </wp:wrapPolygon>
            </wp:wrapTight>
            <wp:docPr id="3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620F2">
        <w:rPr>
          <w:noProof/>
          <w:sz w:val="28"/>
          <w:szCs w:val="28"/>
        </w:rPr>
        <w:t>FOURNITURES SCOLAIRES</w:t>
      </w:r>
    </w:p>
    <w:p w14:paraId="594FAAB7" w14:textId="20BA68EB" w:rsidR="003D6559" w:rsidRPr="006620F2" w:rsidRDefault="003D6559" w:rsidP="003D6559">
      <w:pPr>
        <w:jc w:val="center"/>
        <w:rPr>
          <w:noProof/>
          <w:sz w:val="28"/>
          <w:szCs w:val="28"/>
        </w:rPr>
      </w:pPr>
      <w:r w:rsidRPr="006620F2">
        <w:rPr>
          <w:noProof/>
          <w:sz w:val="28"/>
          <w:szCs w:val="28"/>
        </w:rPr>
        <w:t>Rentrée 202</w:t>
      </w:r>
      <w:r w:rsidR="007A21BE">
        <w:rPr>
          <w:noProof/>
          <w:sz w:val="28"/>
          <w:szCs w:val="28"/>
        </w:rPr>
        <w:t>6</w:t>
      </w:r>
    </w:p>
    <w:p w14:paraId="60550BEA" w14:textId="7C65917A" w:rsidR="003D6559" w:rsidRPr="006620F2" w:rsidRDefault="003D6559" w:rsidP="003D6559">
      <w:pPr>
        <w:jc w:val="center"/>
        <w:rPr>
          <w:noProof/>
          <w:sz w:val="28"/>
          <w:szCs w:val="28"/>
        </w:rPr>
      </w:pPr>
      <w:r w:rsidRPr="006620F2">
        <w:rPr>
          <w:noProof/>
          <w:sz w:val="28"/>
          <w:szCs w:val="28"/>
        </w:rPr>
        <w:t>4</w:t>
      </w:r>
      <w:r w:rsidRPr="006620F2">
        <w:rPr>
          <w:noProof/>
          <w:sz w:val="28"/>
          <w:szCs w:val="28"/>
          <w:vertAlign w:val="superscript"/>
        </w:rPr>
        <w:t xml:space="preserve">ème </w:t>
      </w:r>
      <w:r w:rsidRPr="006620F2">
        <w:rPr>
          <w:noProof/>
          <w:sz w:val="28"/>
          <w:szCs w:val="28"/>
        </w:rPr>
        <w:t>et 3</w:t>
      </w:r>
      <w:r w:rsidRPr="006620F2">
        <w:rPr>
          <w:noProof/>
          <w:sz w:val="28"/>
          <w:szCs w:val="28"/>
          <w:vertAlign w:val="superscript"/>
        </w:rPr>
        <w:t>ème</w:t>
      </w:r>
      <w:r w:rsidRPr="006620F2">
        <w:rPr>
          <w:noProof/>
          <w:sz w:val="28"/>
          <w:szCs w:val="28"/>
        </w:rPr>
        <w:t xml:space="preserve"> SEGPA</w:t>
      </w:r>
    </w:p>
    <w:p w14:paraId="5F8AE496" w14:textId="77777777" w:rsidR="001A7595" w:rsidRPr="007A32C8" w:rsidRDefault="001A7595" w:rsidP="003D6559">
      <w:pPr>
        <w:jc w:val="center"/>
        <w:rPr>
          <w:noProof/>
          <w:sz w:val="20"/>
          <w:szCs w:val="20"/>
        </w:rPr>
      </w:pPr>
    </w:p>
    <w:p w14:paraId="1B992923" w14:textId="77777777" w:rsidR="000927C0" w:rsidRPr="007A21BE" w:rsidRDefault="000927C0" w:rsidP="000927C0">
      <w:pPr>
        <w:jc w:val="center"/>
        <w:rPr>
          <w:b/>
          <w:bCs/>
          <w:sz w:val="28"/>
          <w:szCs w:val="28"/>
        </w:rPr>
      </w:pPr>
      <w:r w:rsidRPr="007A21BE">
        <w:rPr>
          <w:rFonts w:ascii="Calibri" w:eastAsia="Times New Roman" w:hAnsi="Calibri" w:cs="Calibri"/>
          <w:b/>
          <w:bCs/>
          <w:i/>
          <w:iCs/>
          <w:color w:val="000000"/>
          <w:sz w:val="28"/>
          <w:szCs w:val="28"/>
          <w:u w:val="single"/>
        </w:rPr>
        <w:t>ECOGESTE : Pensez à réutiliser les fournitures en bon état des années précédentes</w:t>
      </w:r>
    </w:p>
    <w:p w14:paraId="3C1E7A02" w14:textId="77777777" w:rsidR="003D6559" w:rsidRPr="007A32C8" w:rsidRDefault="003D6559" w:rsidP="003D6559">
      <w:pPr>
        <w:rPr>
          <w:sz w:val="16"/>
          <w:szCs w:val="16"/>
        </w:rPr>
      </w:pPr>
    </w:p>
    <w:p w14:paraId="1738D07B" w14:textId="3BEEB1B1" w:rsidR="00825A18" w:rsidRPr="003D6559" w:rsidRDefault="003D6559" w:rsidP="00A81CF5">
      <w:pPr>
        <w:rPr>
          <w:b/>
          <w:sz w:val="22"/>
          <w:szCs w:val="22"/>
          <w:u w:val="single"/>
        </w:rPr>
      </w:pPr>
      <w:r w:rsidRPr="003D6559">
        <w:rPr>
          <w:b/>
          <w:sz w:val="22"/>
          <w:szCs w:val="22"/>
          <w:u w:val="single"/>
        </w:rPr>
        <w:t xml:space="preserve">FOURNITURES : </w:t>
      </w:r>
    </w:p>
    <w:p w14:paraId="79A2B35B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3D6559">
        <w:rPr>
          <w:sz w:val="22"/>
          <w:szCs w:val="22"/>
        </w:rPr>
        <w:t>2 grands classeurs 4 anneaux 21 x 29,7</w:t>
      </w:r>
      <w:r>
        <w:rPr>
          <w:sz w:val="22"/>
          <w:szCs w:val="22"/>
        </w:rPr>
        <w:t>cm</w:t>
      </w:r>
      <w:r w:rsidRPr="003D6559">
        <w:rPr>
          <w:sz w:val="22"/>
          <w:szCs w:val="22"/>
        </w:rPr>
        <w:t xml:space="preserve"> </w:t>
      </w:r>
      <w:r w:rsidRPr="003D6559">
        <w:rPr>
          <w:i/>
          <w:iCs/>
          <w:sz w:val="22"/>
          <w:szCs w:val="22"/>
        </w:rPr>
        <w:t>(atelier)</w:t>
      </w:r>
    </w:p>
    <w:p w14:paraId="71C79E7F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3D6559">
        <w:rPr>
          <w:sz w:val="22"/>
          <w:szCs w:val="22"/>
        </w:rPr>
        <w:t>1 grand classeur 4 anneaux 21 x 29,7</w:t>
      </w:r>
      <w:r>
        <w:rPr>
          <w:sz w:val="22"/>
          <w:szCs w:val="22"/>
        </w:rPr>
        <w:t>cm</w:t>
      </w:r>
      <w:r w:rsidRPr="003D6559">
        <w:rPr>
          <w:sz w:val="22"/>
          <w:szCs w:val="22"/>
        </w:rPr>
        <w:t xml:space="preserve"> (</w:t>
      </w:r>
      <w:r w:rsidRPr="003D6559">
        <w:rPr>
          <w:i/>
          <w:sz w:val="22"/>
          <w:szCs w:val="22"/>
        </w:rPr>
        <w:t>enseignement général)</w:t>
      </w:r>
    </w:p>
    <w:p w14:paraId="12185278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3D6559">
        <w:rPr>
          <w:sz w:val="22"/>
          <w:szCs w:val="22"/>
        </w:rPr>
        <w:t>3 jeux de 6 intercalaires plastiques A4</w:t>
      </w:r>
      <w:r>
        <w:rPr>
          <w:sz w:val="22"/>
          <w:szCs w:val="22"/>
        </w:rPr>
        <w:t>+</w:t>
      </w:r>
      <w:r w:rsidRPr="003D6559">
        <w:rPr>
          <w:sz w:val="22"/>
          <w:szCs w:val="22"/>
        </w:rPr>
        <w:t xml:space="preserve"> </w:t>
      </w:r>
      <w:r w:rsidRPr="003D6559">
        <w:rPr>
          <w:i/>
          <w:iCs/>
          <w:sz w:val="22"/>
          <w:szCs w:val="22"/>
        </w:rPr>
        <w:t>(ateliers et enseignement général)</w:t>
      </w:r>
    </w:p>
    <w:p w14:paraId="4A208176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3D6559">
        <w:rPr>
          <w:sz w:val="22"/>
          <w:szCs w:val="22"/>
        </w:rPr>
        <w:t>400 feuilles perforées, simples, grands carreaux, 90g, pour grands classeurs 21 x 29,7</w:t>
      </w:r>
      <w:r>
        <w:rPr>
          <w:sz w:val="22"/>
          <w:szCs w:val="22"/>
        </w:rPr>
        <w:t>cm</w:t>
      </w:r>
      <w:r w:rsidRPr="003D6559"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(enseignement</w:t>
      </w:r>
      <w:r w:rsidRPr="003D6559">
        <w:rPr>
          <w:i/>
          <w:sz w:val="22"/>
          <w:szCs w:val="22"/>
        </w:rPr>
        <w:t xml:space="preserve"> général)</w:t>
      </w:r>
    </w:p>
    <w:p w14:paraId="5C136ABA" w14:textId="3B529BB7" w:rsidR="00825A18" w:rsidRDefault="00B662E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5</w:t>
      </w:r>
      <w:r w:rsidR="00825A18" w:rsidRPr="00D033E4">
        <w:rPr>
          <w:sz w:val="22"/>
          <w:szCs w:val="22"/>
        </w:rPr>
        <w:t xml:space="preserve"> grands cahiers (24x32cm), 96 pages, unis, grands carreaux, 90g </w:t>
      </w:r>
    </w:p>
    <w:p w14:paraId="3A9EBFAA" w14:textId="77777777" w:rsidR="00825A18" w:rsidRPr="006C4F9C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6C4F9C">
        <w:rPr>
          <w:sz w:val="22"/>
          <w:szCs w:val="22"/>
        </w:rPr>
        <w:t xml:space="preserve">1 cahier format 24 x 32 grands carreaux </w:t>
      </w:r>
      <w:r>
        <w:rPr>
          <w:sz w:val="22"/>
          <w:szCs w:val="22"/>
        </w:rPr>
        <w:t>140</w:t>
      </w:r>
      <w:r w:rsidRPr="006C4F9C">
        <w:rPr>
          <w:sz w:val="22"/>
          <w:szCs w:val="22"/>
        </w:rPr>
        <w:t xml:space="preserve"> pages (sans spirales)</w:t>
      </w:r>
    </w:p>
    <w:p w14:paraId="772B9DB8" w14:textId="77777777" w:rsidR="00825A18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1 pochette de papier calque</w:t>
      </w:r>
    </w:p>
    <w:p w14:paraId="5F4E8830" w14:textId="77777777" w:rsidR="00825A18" w:rsidRPr="00AD45D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1 c</w:t>
      </w:r>
      <w:r w:rsidRPr="006C4F9C">
        <w:rPr>
          <w:sz w:val="22"/>
          <w:szCs w:val="22"/>
        </w:rPr>
        <w:t>arton à dessin format 26</w:t>
      </w:r>
      <w:r>
        <w:rPr>
          <w:sz w:val="22"/>
          <w:szCs w:val="22"/>
        </w:rPr>
        <w:t xml:space="preserve"> </w:t>
      </w:r>
      <w:r w:rsidRPr="006C4F9C">
        <w:rPr>
          <w:sz w:val="22"/>
          <w:szCs w:val="22"/>
        </w:rPr>
        <w:t>x</w:t>
      </w:r>
      <w:r>
        <w:rPr>
          <w:sz w:val="22"/>
          <w:szCs w:val="22"/>
        </w:rPr>
        <w:t xml:space="preserve"> </w:t>
      </w:r>
      <w:r w:rsidRPr="006C4F9C">
        <w:rPr>
          <w:sz w:val="22"/>
          <w:szCs w:val="22"/>
        </w:rPr>
        <w:t>33cm</w:t>
      </w:r>
    </w:p>
    <w:p w14:paraId="62CB8C73" w14:textId="36AA73DD" w:rsidR="00825A18" w:rsidRPr="003D6559" w:rsidRDefault="00D10705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100 p</w:t>
      </w:r>
      <w:r w:rsidR="00825A18" w:rsidRPr="003D6559">
        <w:rPr>
          <w:sz w:val="22"/>
          <w:szCs w:val="22"/>
        </w:rPr>
        <w:t>ochettes plastiques transparentes (</w:t>
      </w:r>
      <w:r w:rsidR="00825A18" w:rsidRPr="003D6559">
        <w:rPr>
          <w:i/>
          <w:sz w:val="22"/>
          <w:szCs w:val="22"/>
        </w:rPr>
        <w:t>enseignement général et atelier</w:t>
      </w:r>
      <w:r w:rsidR="00825A18" w:rsidRPr="003D6559">
        <w:rPr>
          <w:sz w:val="22"/>
          <w:szCs w:val="22"/>
        </w:rPr>
        <w:t>)</w:t>
      </w:r>
    </w:p>
    <w:p w14:paraId="35D81103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1 porte vue de 60 vues</w:t>
      </w:r>
    </w:p>
    <w:p w14:paraId="3D1175E2" w14:textId="0C91C8F5" w:rsidR="00825A18" w:rsidRPr="003D6559" w:rsidRDefault="00485D70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2</w:t>
      </w:r>
      <w:r w:rsidR="00825A18" w:rsidRPr="003D6559">
        <w:rPr>
          <w:sz w:val="22"/>
          <w:szCs w:val="22"/>
        </w:rPr>
        <w:t xml:space="preserve"> </w:t>
      </w:r>
      <w:r w:rsidR="00825A18">
        <w:rPr>
          <w:sz w:val="22"/>
          <w:szCs w:val="22"/>
        </w:rPr>
        <w:t>chemise</w:t>
      </w:r>
      <w:r>
        <w:rPr>
          <w:sz w:val="22"/>
          <w:szCs w:val="22"/>
        </w:rPr>
        <w:t>s</w:t>
      </w:r>
      <w:r w:rsidR="00825A18" w:rsidRPr="003D6559">
        <w:rPr>
          <w:sz w:val="22"/>
          <w:szCs w:val="22"/>
        </w:rPr>
        <w:t xml:space="preserve"> </w:t>
      </w:r>
      <w:r w:rsidR="00825A18">
        <w:rPr>
          <w:sz w:val="22"/>
          <w:szCs w:val="22"/>
        </w:rPr>
        <w:t>3</w:t>
      </w:r>
      <w:r w:rsidR="00825A18" w:rsidRPr="003D6559">
        <w:rPr>
          <w:sz w:val="22"/>
          <w:szCs w:val="22"/>
        </w:rPr>
        <w:t xml:space="preserve"> rabat</w:t>
      </w:r>
      <w:r w:rsidR="00825A18">
        <w:rPr>
          <w:sz w:val="22"/>
          <w:szCs w:val="22"/>
        </w:rPr>
        <w:t>s avec élastiques</w:t>
      </w:r>
      <w:r w:rsidR="00825A18" w:rsidRPr="003D6559">
        <w:rPr>
          <w:sz w:val="22"/>
          <w:szCs w:val="22"/>
        </w:rPr>
        <w:t xml:space="preserve"> </w:t>
      </w:r>
      <w:r w:rsidR="00825A18" w:rsidRPr="003D6559">
        <w:rPr>
          <w:i/>
          <w:iCs/>
          <w:sz w:val="22"/>
          <w:szCs w:val="22"/>
        </w:rPr>
        <w:t>(</w:t>
      </w:r>
      <w:bookmarkStart w:id="0" w:name="_Hlk135056142"/>
      <w:r w:rsidR="00825A18" w:rsidRPr="003D6559">
        <w:rPr>
          <w:i/>
          <w:sz w:val="22"/>
          <w:szCs w:val="22"/>
        </w:rPr>
        <w:t>enseignement général</w:t>
      </w:r>
      <w:r w:rsidR="00825A18">
        <w:rPr>
          <w:i/>
          <w:sz w:val="22"/>
          <w:szCs w:val="22"/>
        </w:rPr>
        <w:t xml:space="preserve"> </w:t>
      </w:r>
      <w:bookmarkEnd w:id="0"/>
      <w:r w:rsidR="00825A18">
        <w:rPr>
          <w:i/>
          <w:sz w:val="22"/>
          <w:szCs w:val="22"/>
        </w:rPr>
        <w:t>+</w:t>
      </w:r>
      <w:r w:rsidR="00825A18" w:rsidRPr="009C7009">
        <w:rPr>
          <w:i/>
          <w:sz w:val="22"/>
          <w:szCs w:val="22"/>
        </w:rPr>
        <w:t xml:space="preserve"> </w:t>
      </w:r>
      <w:r w:rsidR="00825A18" w:rsidRPr="003D6559">
        <w:rPr>
          <w:i/>
          <w:sz w:val="22"/>
          <w:szCs w:val="22"/>
        </w:rPr>
        <w:t xml:space="preserve">enseignement </w:t>
      </w:r>
      <w:r w:rsidR="00825A18">
        <w:rPr>
          <w:i/>
          <w:sz w:val="22"/>
          <w:szCs w:val="22"/>
        </w:rPr>
        <w:t>professionnel)</w:t>
      </w:r>
    </w:p>
    <w:p w14:paraId="61E4381D" w14:textId="77777777" w:rsidR="00825A18" w:rsidRPr="003D6559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agenda </w:t>
      </w:r>
    </w:p>
    <w:p w14:paraId="0B49A8A6" w14:textId="77777777" w:rsidR="00825A18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6</w:t>
      </w:r>
      <w:r w:rsidRPr="003D6559">
        <w:rPr>
          <w:sz w:val="22"/>
          <w:szCs w:val="22"/>
        </w:rPr>
        <w:t xml:space="preserve"> feutres pour ardoi</w:t>
      </w:r>
      <w:r>
        <w:rPr>
          <w:sz w:val="22"/>
          <w:szCs w:val="22"/>
        </w:rPr>
        <w:t xml:space="preserve">se blanche + effaceur ou éponge + ardoise </w:t>
      </w:r>
      <w:r w:rsidRPr="006A6EE0">
        <w:rPr>
          <w:b/>
          <w:bCs/>
          <w:sz w:val="22"/>
          <w:szCs w:val="22"/>
        </w:rPr>
        <w:t>(seulement pour les 4</w:t>
      </w:r>
      <w:r w:rsidRPr="006A6EE0">
        <w:rPr>
          <w:b/>
          <w:bCs/>
          <w:sz w:val="22"/>
          <w:szCs w:val="22"/>
          <w:vertAlign w:val="superscript"/>
        </w:rPr>
        <w:t>èmes</w:t>
      </w:r>
      <w:r w:rsidRPr="006A6EE0">
        <w:rPr>
          <w:b/>
          <w:bCs/>
          <w:sz w:val="22"/>
          <w:szCs w:val="22"/>
        </w:rPr>
        <w:t>)</w:t>
      </w:r>
    </w:p>
    <w:p w14:paraId="23D7A24D" w14:textId="77777777" w:rsidR="00825A18" w:rsidRPr="000927C0" w:rsidRDefault="00825A18" w:rsidP="00825A18">
      <w:pPr>
        <w:pStyle w:val="Paragraphedeliste"/>
        <w:numPr>
          <w:ilvl w:val="0"/>
          <w:numId w:val="1"/>
        </w:numPr>
        <w:rPr>
          <w:rFonts w:cs="Times New Roman"/>
          <w:sz w:val="22"/>
          <w:szCs w:val="22"/>
        </w:rPr>
      </w:pPr>
      <w:r>
        <w:rPr>
          <w:rFonts w:eastAsia="Times New Roman" w:cs="Times New Roman"/>
          <w:color w:val="000000"/>
          <w:sz w:val="22"/>
          <w:szCs w:val="22"/>
        </w:rPr>
        <w:t>1 p</w:t>
      </w:r>
      <w:r w:rsidRPr="00071B13">
        <w:rPr>
          <w:rFonts w:eastAsia="Times New Roman" w:cs="Times New Roman"/>
          <w:color w:val="000000"/>
          <w:sz w:val="22"/>
          <w:szCs w:val="22"/>
        </w:rPr>
        <w:t xml:space="preserve">ochette papier dessin 24x32cm </w:t>
      </w:r>
      <w:r>
        <w:rPr>
          <w:rFonts w:eastAsia="Times New Roman" w:cs="Times New Roman"/>
          <w:color w:val="000000"/>
          <w:sz w:val="22"/>
          <w:szCs w:val="22"/>
        </w:rPr>
        <w:t>–</w:t>
      </w:r>
      <w:r w:rsidRPr="00071B13">
        <w:rPr>
          <w:rFonts w:eastAsia="Times New Roman" w:cs="Times New Roman"/>
          <w:color w:val="000000"/>
          <w:sz w:val="22"/>
          <w:szCs w:val="22"/>
        </w:rPr>
        <w:t xml:space="preserve"> </w:t>
      </w:r>
      <w:r>
        <w:rPr>
          <w:rFonts w:eastAsia="Times New Roman" w:cs="Times New Roman"/>
          <w:color w:val="000000"/>
          <w:sz w:val="22"/>
          <w:szCs w:val="22"/>
        </w:rPr>
        <w:t xml:space="preserve">180g ou </w:t>
      </w:r>
      <w:r w:rsidRPr="00071B13">
        <w:rPr>
          <w:rFonts w:eastAsia="Times New Roman" w:cs="Times New Roman"/>
          <w:color w:val="000000"/>
          <w:sz w:val="22"/>
          <w:szCs w:val="22"/>
        </w:rPr>
        <w:t>224g</w:t>
      </w:r>
    </w:p>
    <w:p w14:paraId="227A2E14" w14:textId="77777777" w:rsidR="00825A18" w:rsidRDefault="00825A18" w:rsidP="00825A18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1 coffret peinture gouache pastilles couleurs </w:t>
      </w:r>
    </w:p>
    <w:p w14:paraId="2512187E" w14:textId="38D6DFDB" w:rsidR="000927C0" w:rsidRPr="00A81CF5" w:rsidRDefault="000927C0" w:rsidP="00EC52EF">
      <w:pPr>
        <w:pStyle w:val="Paragraphedeliste"/>
        <w:ind w:left="1080"/>
        <w:rPr>
          <w:rFonts w:cs="Times New Roman"/>
          <w:sz w:val="6"/>
          <w:szCs w:val="6"/>
        </w:rPr>
      </w:pPr>
    </w:p>
    <w:p w14:paraId="3C2B59B1" w14:textId="77777777" w:rsidR="003D6559" w:rsidRPr="00A81CF5" w:rsidRDefault="003D6559" w:rsidP="003D6559">
      <w:pPr>
        <w:ind w:left="360"/>
        <w:rPr>
          <w:sz w:val="6"/>
          <w:szCs w:val="6"/>
        </w:rPr>
      </w:pPr>
    </w:p>
    <w:p w14:paraId="661CBEBB" w14:textId="77777777" w:rsidR="003D6559" w:rsidRPr="003D6559" w:rsidRDefault="003D6559" w:rsidP="00A81CF5">
      <w:pPr>
        <w:rPr>
          <w:b/>
          <w:sz w:val="22"/>
          <w:szCs w:val="22"/>
          <w:u w:val="single"/>
        </w:rPr>
      </w:pPr>
      <w:r w:rsidRPr="003D6559">
        <w:rPr>
          <w:b/>
          <w:sz w:val="22"/>
          <w:szCs w:val="22"/>
          <w:u w:val="single"/>
        </w:rPr>
        <w:t xml:space="preserve">FOURNITURES TROUSSE : </w:t>
      </w:r>
    </w:p>
    <w:p w14:paraId="77CDE731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bookmarkStart w:id="1" w:name="_Hlk168302326"/>
      <w:r w:rsidRPr="003D6559">
        <w:rPr>
          <w:sz w:val="22"/>
          <w:szCs w:val="22"/>
        </w:rPr>
        <w:t xml:space="preserve">1 pochette de feutres </w:t>
      </w:r>
    </w:p>
    <w:p w14:paraId="312B4C25" w14:textId="2E1394B3" w:rsid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1 pochette de crayons de couleurs</w:t>
      </w:r>
    </w:p>
    <w:p w14:paraId="403C718B" w14:textId="3C406085" w:rsidR="00D96885" w:rsidRPr="003D6559" w:rsidRDefault="00D96885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1 c</w:t>
      </w:r>
      <w:r w:rsidRPr="00D96885">
        <w:rPr>
          <w:sz w:val="22"/>
          <w:szCs w:val="22"/>
        </w:rPr>
        <w:t xml:space="preserve">ahier format 24 x 32 grands carreaux </w:t>
      </w:r>
      <w:bookmarkEnd w:id="1"/>
      <w:r w:rsidRPr="00D96885">
        <w:rPr>
          <w:sz w:val="22"/>
          <w:szCs w:val="22"/>
        </w:rPr>
        <w:t>96 pages (sans spirales)</w:t>
      </w:r>
    </w:p>
    <w:p w14:paraId="6514FF55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5 tubes de colle</w:t>
      </w:r>
    </w:p>
    <w:p w14:paraId="71943C30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1 règle plate 30cm</w:t>
      </w:r>
    </w:p>
    <w:p w14:paraId="5ED5F53F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2 stylos billes de chaque couleur (vert, rouge, noir)</w:t>
      </w:r>
    </w:p>
    <w:p w14:paraId="512E5CCF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5 stylos billes bleus</w:t>
      </w:r>
    </w:p>
    <w:p w14:paraId="7AAB52C1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2 surligneurs fluo de couleurs différentes</w:t>
      </w:r>
    </w:p>
    <w:p w14:paraId="1992A2FD" w14:textId="77777777" w:rsidR="003D6559" w:rsidRPr="003D6559" w:rsidRDefault="003D6559" w:rsidP="003D6559">
      <w:pPr>
        <w:pStyle w:val="Paragraphedeliste"/>
        <w:numPr>
          <w:ilvl w:val="0"/>
          <w:numId w:val="2"/>
        </w:numPr>
        <w:tabs>
          <w:tab w:val="left" w:pos="4740"/>
        </w:tabs>
        <w:rPr>
          <w:sz w:val="22"/>
          <w:szCs w:val="22"/>
        </w:rPr>
      </w:pPr>
      <w:r w:rsidRPr="003D6559">
        <w:rPr>
          <w:sz w:val="22"/>
          <w:szCs w:val="22"/>
        </w:rPr>
        <w:t>5 crayons gris à papier HB</w:t>
      </w:r>
    </w:p>
    <w:p w14:paraId="2983748A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taille-crayon </w:t>
      </w:r>
    </w:p>
    <w:p w14:paraId="331AA78D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2 gommes</w:t>
      </w:r>
    </w:p>
    <w:p w14:paraId="209AA8C3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30 étiquettes adhésives </w:t>
      </w:r>
    </w:p>
    <w:p w14:paraId="684900D4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paire de ciseaux </w:t>
      </w:r>
    </w:p>
    <w:p w14:paraId="53B1A380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tenue de sport avec une bonne paire de </w:t>
      </w:r>
      <w:r w:rsidRPr="003D6559">
        <w:rPr>
          <w:sz w:val="22"/>
          <w:szCs w:val="22"/>
          <w:u w:val="single"/>
        </w:rPr>
        <w:t>basket de sport</w:t>
      </w:r>
    </w:p>
    <w:p w14:paraId="60DA4136" w14:textId="77777777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1 clé USB 4 Giga</w:t>
      </w:r>
    </w:p>
    <w:p w14:paraId="30049B0C" w14:textId="1632096A" w:rsidR="003D6559" w:rsidRPr="003D6559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1 calc</w:t>
      </w:r>
      <w:r w:rsidR="00875158">
        <w:rPr>
          <w:sz w:val="22"/>
          <w:szCs w:val="22"/>
        </w:rPr>
        <w:t>ulatrice</w:t>
      </w:r>
      <w:r w:rsidR="008619BA">
        <w:rPr>
          <w:sz w:val="22"/>
          <w:szCs w:val="22"/>
        </w:rPr>
        <w:t xml:space="preserve"> </w:t>
      </w:r>
      <w:r w:rsidR="005C56CD">
        <w:rPr>
          <w:sz w:val="22"/>
          <w:szCs w:val="22"/>
        </w:rPr>
        <w:t xml:space="preserve">collège </w:t>
      </w:r>
      <w:r w:rsidR="001077FD">
        <w:rPr>
          <w:sz w:val="22"/>
          <w:szCs w:val="22"/>
        </w:rPr>
        <w:t>basique</w:t>
      </w:r>
    </w:p>
    <w:p w14:paraId="3BBCDA73" w14:textId="4C46A75E" w:rsidR="003D6559" w:rsidRPr="00AE1002" w:rsidRDefault="003D6559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>1 pochette géométrie avec rapporteur, équerre et compas</w:t>
      </w:r>
      <w:r w:rsidR="001077FD">
        <w:rPr>
          <w:sz w:val="22"/>
          <w:szCs w:val="22"/>
        </w:rPr>
        <w:t xml:space="preserve"> </w:t>
      </w:r>
      <w:r w:rsidR="001077FD" w:rsidRPr="000807DC">
        <w:rPr>
          <w:b/>
          <w:bCs/>
          <w:sz w:val="22"/>
          <w:szCs w:val="22"/>
        </w:rPr>
        <w:t>(seulement pour les 4</w:t>
      </w:r>
      <w:r w:rsidR="001077FD" w:rsidRPr="000807DC">
        <w:rPr>
          <w:b/>
          <w:bCs/>
          <w:sz w:val="22"/>
          <w:szCs w:val="22"/>
          <w:vertAlign w:val="superscript"/>
        </w:rPr>
        <w:t>èmes</w:t>
      </w:r>
      <w:r w:rsidR="001077FD" w:rsidRPr="000807DC">
        <w:rPr>
          <w:b/>
          <w:bCs/>
          <w:sz w:val="22"/>
          <w:szCs w:val="22"/>
        </w:rPr>
        <w:t>)</w:t>
      </w:r>
    </w:p>
    <w:p w14:paraId="4D8FADDF" w14:textId="40D9C545" w:rsidR="00AE1002" w:rsidRPr="00AE1002" w:rsidRDefault="00AE1002" w:rsidP="003D6559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AE1002">
        <w:rPr>
          <w:sz w:val="22"/>
          <w:szCs w:val="22"/>
        </w:rPr>
        <w:t>1 paire d’écouteurs</w:t>
      </w:r>
    </w:p>
    <w:p w14:paraId="54606211" w14:textId="5F1C27D5" w:rsidR="00A81CF5" w:rsidRDefault="00A81CF5" w:rsidP="00A81CF5">
      <w:pPr>
        <w:rPr>
          <w:sz w:val="22"/>
          <w:szCs w:val="22"/>
        </w:rPr>
      </w:pPr>
    </w:p>
    <w:p w14:paraId="5630FB9B" w14:textId="1A73FD48" w:rsidR="00A81CF5" w:rsidRPr="00A81CF5" w:rsidRDefault="00A81CF5" w:rsidP="00A81CF5">
      <w:pPr>
        <w:rPr>
          <w:b/>
          <w:bCs/>
          <w:sz w:val="22"/>
          <w:szCs w:val="22"/>
          <w:u w:val="single"/>
        </w:rPr>
      </w:pPr>
      <w:r w:rsidRPr="00A81CF5">
        <w:rPr>
          <w:b/>
          <w:bCs/>
          <w:sz w:val="22"/>
          <w:szCs w:val="22"/>
          <w:u w:val="single"/>
        </w:rPr>
        <w:t>TENUE ATELIER </w:t>
      </w:r>
      <w:r>
        <w:rPr>
          <w:b/>
          <w:bCs/>
          <w:sz w:val="22"/>
          <w:szCs w:val="22"/>
          <w:u w:val="single"/>
        </w:rPr>
        <w:t>4ÈME</w:t>
      </w:r>
      <w:r w:rsidRPr="00A81CF5">
        <w:rPr>
          <w:b/>
          <w:bCs/>
          <w:sz w:val="22"/>
          <w:szCs w:val="22"/>
          <w:u w:val="single"/>
        </w:rPr>
        <w:t xml:space="preserve"> :</w:t>
      </w:r>
    </w:p>
    <w:p w14:paraId="3C223789" w14:textId="4E503CB1" w:rsidR="00A81CF5" w:rsidRPr="003D6559" w:rsidRDefault="00A81CF5" w:rsidP="00A81CF5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</w:t>
      </w:r>
      <w:r>
        <w:rPr>
          <w:sz w:val="22"/>
          <w:szCs w:val="22"/>
        </w:rPr>
        <w:t>paire de chaussure de sécurité blanche (atelier Cuisine) et/ou noire (atelier Habitat)</w:t>
      </w:r>
    </w:p>
    <w:p w14:paraId="07B95259" w14:textId="5A7D0647" w:rsidR="00A81CF5" w:rsidRDefault="00A81CF5" w:rsidP="00A81CF5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</w:t>
      </w:r>
      <w:r>
        <w:rPr>
          <w:sz w:val="22"/>
          <w:szCs w:val="22"/>
        </w:rPr>
        <w:t>bleu de travail</w:t>
      </w:r>
    </w:p>
    <w:p w14:paraId="668D2715" w14:textId="77777777" w:rsidR="006A5CB9" w:rsidRPr="006A5CB9" w:rsidRDefault="006A5CB9" w:rsidP="006A5CB9">
      <w:pPr>
        <w:rPr>
          <w:sz w:val="22"/>
          <w:szCs w:val="22"/>
        </w:rPr>
      </w:pPr>
    </w:p>
    <w:p w14:paraId="762D8F9B" w14:textId="0B09EFC6" w:rsidR="006A5CB9" w:rsidRDefault="006A5CB9" w:rsidP="006A5CB9">
      <w:pPr>
        <w:rPr>
          <w:b/>
          <w:bCs/>
          <w:sz w:val="22"/>
          <w:szCs w:val="22"/>
          <w:u w:val="single"/>
        </w:rPr>
      </w:pPr>
      <w:r w:rsidRPr="00A81CF5">
        <w:rPr>
          <w:b/>
          <w:bCs/>
          <w:sz w:val="22"/>
          <w:szCs w:val="22"/>
          <w:u w:val="single"/>
        </w:rPr>
        <w:t>TENUE ATELIER </w:t>
      </w:r>
      <w:r>
        <w:rPr>
          <w:b/>
          <w:bCs/>
          <w:sz w:val="22"/>
          <w:szCs w:val="22"/>
          <w:u w:val="single"/>
        </w:rPr>
        <w:t>3ÈME</w:t>
      </w:r>
      <w:r w:rsidRPr="00A81CF5">
        <w:rPr>
          <w:b/>
          <w:bCs/>
          <w:sz w:val="22"/>
          <w:szCs w:val="22"/>
          <w:u w:val="single"/>
        </w:rPr>
        <w:t xml:space="preserve"> :</w:t>
      </w:r>
    </w:p>
    <w:p w14:paraId="17402E83" w14:textId="77777777" w:rsidR="00F7599A" w:rsidRPr="00F7599A" w:rsidRDefault="00F7599A" w:rsidP="006A5CB9">
      <w:pPr>
        <w:rPr>
          <w:b/>
          <w:bCs/>
          <w:sz w:val="16"/>
          <w:szCs w:val="16"/>
          <w:u w:val="single"/>
        </w:rPr>
      </w:pPr>
    </w:p>
    <w:p w14:paraId="3E0EC6F2" w14:textId="54593D40" w:rsidR="00F7599A" w:rsidRPr="00F7599A" w:rsidRDefault="00F7599A" w:rsidP="00F7599A">
      <w:pPr>
        <w:pStyle w:val="Paragraphedeliste"/>
        <w:numPr>
          <w:ilvl w:val="0"/>
          <w:numId w:val="3"/>
        </w:numPr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ATELIER CUISINE :</w:t>
      </w:r>
    </w:p>
    <w:p w14:paraId="67165D9B" w14:textId="7E8FA241" w:rsidR="00A81CF5" w:rsidRDefault="006A5CB9" w:rsidP="00F7599A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</w:t>
      </w:r>
      <w:r>
        <w:rPr>
          <w:sz w:val="22"/>
          <w:szCs w:val="22"/>
        </w:rPr>
        <w:t xml:space="preserve">paire de chaussure de sécurité blanche </w:t>
      </w:r>
    </w:p>
    <w:p w14:paraId="2C48FF58" w14:textId="77777777" w:rsidR="00A81CF5" w:rsidRPr="00A81CF5" w:rsidRDefault="00A81CF5" w:rsidP="00A81CF5">
      <w:pPr>
        <w:rPr>
          <w:sz w:val="22"/>
          <w:szCs w:val="22"/>
        </w:rPr>
      </w:pPr>
    </w:p>
    <w:p w14:paraId="7BD33C05" w14:textId="3E61F695" w:rsidR="00F7599A" w:rsidRPr="00F7599A" w:rsidRDefault="00F7599A" w:rsidP="00F7599A">
      <w:pPr>
        <w:pStyle w:val="Paragraphedeliste"/>
        <w:numPr>
          <w:ilvl w:val="0"/>
          <w:numId w:val="3"/>
        </w:numPr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ATELIER HABITAT :</w:t>
      </w:r>
    </w:p>
    <w:p w14:paraId="375B9717" w14:textId="77777777" w:rsidR="00F7599A" w:rsidRDefault="00F7599A" w:rsidP="00F7599A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3D6559">
        <w:rPr>
          <w:sz w:val="22"/>
          <w:szCs w:val="22"/>
        </w:rPr>
        <w:t xml:space="preserve">1 </w:t>
      </w:r>
      <w:r>
        <w:rPr>
          <w:sz w:val="22"/>
          <w:szCs w:val="22"/>
        </w:rPr>
        <w:t>paire de chaussure de sécurité noire « chantier »</w:t>
      </w:r>
    </w:p>
    <w:p w14:paraId="71B27995" w14:textId="496FDE4D" w:rsidR="00F7599A" w:rsidRDefault="00F7599A" w:rsidP="00F7599A">
      <w:pPr>
        <w:pStyle w:val="Paragraphedeliste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1 bleu de travail </w:t>
      </w:r>
    </w:p>
    <w:p w14:paraId="5715455E" w14:textId="77777777" w:rsidR="003D6559" w:rsidRPr="007A32C8" w:rsidRDefault="003D6559" w:rsidP="009A40EF">
      <w:pPr>
        <w:ind w:left="360"/>
        <w:jc w:val="both"/>
        <w:rPr>
          <w:sz w:val="16"/>
          <w:szCs w:val="16"/>
        </w:rPr>
      </w:pPr>
    </w:p>
    <w:p w14:paraId="66130DF3" w14:textId="0AAF35E5" w:rsidR="003D6559" w:rsidRPr="007A32C8" w:rsidRDefault="003D6559" w:rsidP="009A40EF">
      <w:pPr>
        <w:pStyle w:val="Liste"/>
        <w:spacing w:after="0"/>
        <w:jc w:val="both"/>
        <w:rPr>
          <w:b/>
          <w:noProof/>
          <w:sz w:val="22"/>
          <w:szCs w:val="22"/>
        </w:rPr>
      </w:pPr>
      <w:r w:rsidRPr="007A32C8">
        <w:rPr>
          <w:b/>
          <w:noProof/>
          <w:sz w:val="22"/>
          <w:szCs w:val="22"/>
          <w:u w:val="single"/>
        </w:rPr>
        <w:t>Amener tout le matériel</w:t>
      </w:r>
      <w:r w:rsidR="00A33120">
        <w:rPr>
          <w:b/>
          <w:noProof/>
          <w:sz w:val="22"/>
          <w:szCs w:val="22"/>
          <w:u w:val="single"/>
        </w:rPr>
        <w:t xml:space="preserve"> et les tenues d’ateliers</w:t>
      </w:r>
      <w:r w:rsidRPr="007A32C8">
        <w:rPr>
          <w:b/>
          <w:noProof/>
          <w:sz w:val="22"/>
          <w:szCs w:val="22"/>
          <w:u w:val="single"/>
        </w:rPr>
        <w:t xml:space="preserve"> le jour</w:t>
      </w:r>
      <w:r w:rsidR="008619BA" w:rsidRPr="007A32C8">
        <w:rPr>
          <w:b/>
          <w:noProof/>
          <w:sz w:val="22"/>
          <w:szCs w:val="22"/>
          <w:u w:val="single"/>
        </w:rPr>
        <w:t xml:space="preserve"> </w:t>
      </w:r>
      <w:r w:rsidRPr="007A32C8">
        <w:rPr>
          <w:b/>
          <w:noProof/>
          <w:sz w:val="22"/>
          <w:szCs w:val="22"/>
          <w:u w:val="single"/>
        </w:rPr>
        <w:t xml:space="preserve">de la rentrée scolaire. </w:t>
      </w:r>
      <w:r w:rsidRPr="007A32C8">
        <w:rPr>
          <w:b/>
          <w:noProof/>
          <w:sz w:val="22"/>
          <w:szCs w:val="22"/>
        </w:rPr>
        <w:t>Il sera stocké en classe (marquez le nom de l’enfant sur les fournitures</w:t>
      </w:r>
      <w:r w:rsidR="00A33120">
        <w:rPr>
          <w:b/>
          <w:noProof/>
          <w:sz w:val="22"/>
          <w:szCs w:val="22"/>
        </w:rPr>
        <w:t xml:space="preserve"> et tenues</w:t>
      </w:r>
      <w:r w:rsidRPr="007A32C8">
        <w:rPr>
          <w:b/>
          <w:noProof/>
          <w:sz w:val="22"/>
          <w:szCs w:val="22"/>
        </w:rPr>
        <w:t>).</w:t>
      </w:r>
    </w:p>
    <w:p w14:paraId="35D3AB9B" w14:textId="77777777" w:rsidR="00FD143C" w:rsidRPr="0094736C" w:rsidRDefault="00FD143C" w:rsidP="009A40EF">
      <w:pPr>
        <w:pStyle w:val="Liste"/>
        <w:spacing w:after="0"/>
        <w:ind w:left="426"/>
        <w:jc w:val="both"/>
        <w:rPr>
          <w:b/>
          <w:noProof/>
          <w:sz w:val="12"/>
          <w:szCs w:val="12"/>
        </w:rPr>
      </w:pPr>
    </w:p>
    <w:p w14:paraId="6C0F7315" w14:textId="66662386" w:rsidR="003D6559" w:rsidRPr="009E2DCE" w:rsidRDefault="001A7595" w:rsidP="009A40EF">
      <w:pPr>
        <w:jc w:val="both"/>
        <w:rPr>
          <w:b/>
          <w:noProof/>
          <w:sz w:val="22"/>
          <w:szCs w:val="22"/>
        </w:rPr>
      </w:pPr>
      <w:r w:rsidRPr="009E2DCE">
        <w:rPr>
          <w:b/>
          <w:noProof/>
          <w:sz w:val="22"/>
          <w:szCs w:val="22"/>
          <w:u w:val="single"/>
        </w:rPr>
        <w:t>Rappel du règlement intérieur :</w:t>
      </w:r>
      <w:r w:rsidRPr="009E2DCE">
        <w:rPr>
          <w:b/>
          <w:noProof/>
          <w:sz w:val="22"/>
          <w:szCs w:val="22"/>
        </w:rPr>
        <w:t>Tout matériel prêté par le collège et rendu détérioré par les élèves, sera à la charge des familles.</w:t>
      </w:r>
    </w:p>
    <w:sectPr w:rsidR="003D6559" w:rsidRPr="009E2DCE" w:rsidSect="009E2DCE">
      <w:pgSz w:w="11906" w:h="16838"/>
      <w:pgMar w:top="289" w:right="567" w:bottom="295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A7502"/>
    <w:multiLevelType w:val="hybridMultilevel"/>
    <w:tmpl w:val="B5C0051E"/>
    <w:lvl w:ilvl="0" w:tplc="40DEF0FA">
      <w:start w:val="1"/>
      <w:numFmt w:val="bullet"/>
      <w:lvlText w:val="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62920DE"/>
    <w:multiLevelType w:val="hybridMultilevel"/>
    <w:tmpl w:val="EBA84B74"/>
    <w:lvl w:ilvl="0" w:tplc="40DEF0FA">
      <w:start w:val="1"/>
      <w:numFmt w:val="bullet"/>
      <w:lvlText w:val="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DAA2EB9"/>
    <w:multiLevelType w:val="hybridMultilevel"/>
    <w:tmpl w:val="46EE9382"/>
    <w:lvl w:ilvl="0" w:tplc="E65622E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9670526">
    <w:abstractNumId w:val="0"/>
  </w:num>
  <w:num w:numId="2" w16cid:durableId="1491293783">
    <w:abstractNumId w:val="1"/>
  </w:num>
  <w:num w:numId="3" w16cid:durableId="14410228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6559"/>
    <w:rsid w:val="0001346E"/>
    <w:rsid w:val="0002304B"/>
    <w:rsid w:val="00071B13"/>
    <w:rsid w:val="000807DC"/>
    <w:rsid w:val="000927C0"/>
    <w:rsid w:val="001077FD"/>
    <w:rsid w:val="001159DD"/>
    <w:rsid w:val="00140BA6"/>
    <w:rsid w:val="001A7595"/>
    <w:rsid w:val="001F042D"/>
    <w:rsid w:val="00216447"/>
    <w:rsid w:val="00294B50"/>
    <w:rsid w:val="003B2D02"/>
    <w:rsid w:val="003D6559"/>
    <w:rsid w:val="00485D70"/>
    <w:rsid w:val="005B0A41"/>
    <w:rsid w:val="005C56CD"/>
    <w:rsid w:val="005C582E"/>
    <w:rsid w:val="00606AC8"/>
    <w:rsid w:val="006620F2"/>
    <w:rsid w:val="006A5CB9"/>
    <w:rsid w:val="006A6EE0"/>
    <w:rsid w:val="00767399"/>
    <w:rsid w:val="007A21BE"/>
    <w:rsid w:val="007A32C8"/>
    <w:rsid w:val="00825A18"/>
    <w:rsid w:val="008619BA"/>
    <w:rsid w:val="00875158"/>
    <w:rsid w:val="0094736C"/>
    <w:rsid w:val="009A27CE"/>
    <w:rsid w:val="009A40EF"/>
    <w:rsid w:val="009C7009"/>
    <w:rsid w:val="009E2DCE"/>
    <w:rsid w:val="00A33120"/>
    <w:rsid w:val="00A81CF5"/>
    <w:rsid w:val="00AD4CEF"/>
    <w:rsid w:val="00AE1002"/>
    <w:rsid w:val="00B662E8"/>
    <w:rsid w:val="00BA65AE"/>
    <w:rsid w:val="00BF522E"/>
    <w:rsid w:val="00CF3142"/>
    <w:rsid w:val="00D033E4"/>
    <w:rsid w:val="00D10705"/>
    <w:rsid w:val="00D14EEB"/>
    <w:rsid w:val="00D96885"/>
    <w:rsid w:val="00DC14A6"/>
    <w:rsid w:val="00E72DA7"/>
    <w:rsid w:val="00E82ACD"/>
    <w:rsid w:val="00EC52EF"/>
    <w:rsid w:val="00F61567"/>
    <w:rsid w:val="00F7599A"/>
    <w:rsid w:val="00FA7D75"/>
    <w:rsid w:val="00FC57CE"/>
    <w:rsid w:val="00FD1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69075"/>
  <w15:docId w15:val="{76578E49-B0E9-47A7-B6B2-6E24A8F2F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6559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sz w:val="24"/>
      <w:szCs w:val="24"/>
      <w:lang w:eastAsia="fr-FR" w:bidi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825A1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25A1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825A1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825A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825A1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825A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825A1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825A1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rsid w:val="00825A18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iste">
    <w:name w:val="List"/>
    <w:basedOn w:val="Normal"/>
    <w:semiHidden/>
    <w:rsid w:val="003D6559"/>
    <w:pPr>
      <w:spacing w:after="120"/>
    </w:pPr>
  </w:style>
  <w:style w:type="paragraph" w:styleId="Corpsdetexte">
    <w:name w:val="Body Text"/>
    <w:basedOn w:val="Normal"/>
    <w:link w:val="CorpsdetexteCar"/>
    <w:uiPriority w:val="99"/>
    <w:semiHidden/>
    <w:unhideWhenUsed/>
    <w:rsid w:val="003D6559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3D6559"/>
    <w:rPr>
      <w:rFonts w:ascii="Times New Roman" w:eastAsia="Lucida Sans Unicode" w:hAnsi="Times New Roman" w:cs="Tahoma"/>
      <w:sz w:val="24"/>
      <w:szCs w:val="24"/>
      <w:lang w:eastAsia="fr-FR" w:bidi="fr-FR"/>
    </w:rPr>
  </w:style>
  <w:style w:type="paragraph" w:styleId="Paragraphedeliste">
    <w:name w:val="List Paragraph"/>
    <w:basedOn w:val="Normal"/>
    <w:uiPriority w:val="34"/>
    <w:qFormat/>
    <w:rsid w:val="003D6559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14EEB"/>
    <w:rPr>
      <w:rFonts w:ascii="Tahoma" w:hAnsi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14EEB"/>
    <w:rPr>
      <w:rFonts w:ascii="Tahoma" w:eastAsia="Lucida Sans Unicode" w:hAnsi="Tahoma" w:cs="Tahoma"/>
      <w:sz w:val="16"/>
      <w:szCs w:val="16"/>
      <w:lang w:eastAsia="fr-FR" w:bidi="fr-FR"/>
    </w:rPr>
  </w:style>
  <w:style w:type="paragraph" w:styleId="Sansinterligne">
    <w:name w:val="No Spacing"/>
    <w:uiPriority w:val="1"/>
    <w:qFormat/>
    <w:rsid w:val="00825A18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sz w:val="24"/>
      <w:szCs w:val="24"/>
      <w:lang w:eastAsia="fr-FR" w:bidi="fr-FR"/>
    </w:rPr>
  </w:style>
  <w:style w:type="character" w:customStyle="1" w:styleId="Titre1Car">
    <w:name w:val="Titre 1 Car"/>
    <w:basedOn w:val="Policepardfaut"/>
    <w:link w:val="Titre1"/>
    <w:uiPriority w:val="9"/>
    <w:rsid w:val="00825A18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fr-FR" w:bidi="fr-FR"/>
    </w:rPr>
  </w:style>
  <w:style w:type="character" w:customStyle="1" w:styleId="Titre2Car">
    <w:name w:val="Titre 2 Car"/>
    <w:basedOn w:val="Policepardfaut"/>
    <w:link w:val="Titre2"/>
    <w:uiPriority w:val="9"/>
    <w:rsid w:val="00825A18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fr-FR" w:bidi="fr-FR"/>
    </w:rPr>
  </w:style>
  <w:style w:type="character" w:customStyle="1" w:styleId="Titre3Car">
    <w:name w:val="Titre 3 Car"/>
    <w:basedOn w:val="Policepardfaut"/>
    <w:link w:val="Titre3"/>
    <w:uiPriority w:val="9"/>
    <w:rsid w:val="00825A1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fr-FR" w:bidi="fr-FR"/>
    </w:rPr>
  </w:style>
  <w:style w:type="character" w:customStyle="1" w:styleId="Titre4Car">
    <w:name w:val="Titre 4 Car"/>
    <w:basedOn w:val="Policepardfaut"/>
    <w:link w:val="Titre4"/>
    <w:uiPriority w:val="9"/>
    <w:rsid w:val="00825A18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fr-FR" w:bidi="fr-FR"/>
    </w:rPr>
  </w:style>
  <w:style w:type="character" w:customStyle="1" w:styleId="Titre5Car">
    <w:name w:val="Titre 5 Car"/>
    <w:basedOn w:val="Policepardfaut"/>
    <w:link w:val="Titre5"/>
    <w:uiPriority w:val="9"/>
    <w:rsid w:val="00825A18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fr-FR" w:bidi="fr-FR"/>
    </w:rPr>
  </w:style>
  <w:style w:type="character" w:customStyle="1" w:styleId="Titre6Car">
    <w:name w:val="Titre 6 Car"/>
    <w:basedOn w:val="Policepardfaut"/>
    <w:link w:val="Titre6"/>
    <w:uiPriority w:val="9"/>
    <w:rsid w:val="00825A1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fr-FR" w:bidi="fr-FR"/>
    </w:rPr>
  </w:style>
  <w:style w:type="character" w:customStyle="1" w:styleId="Titre7Car">
    <w:name w:val="Titre 7 Car"/>
    <w:basedOn w:val="Policepardfaut"/>
    <w:link w:val="Titre7"/>
    <w:uiPriority w:val="9"/>
    <w:rsid w:val="00825A18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fr-FR" w:bidi="fr-FR"/>
    </w:rPr>
  </w:style>
  <w:style w:type="character" w:customStyle="1" w:styleId="Titre8Car">
    <w:name w:val="Titre 8 Car"/>
    <w:basedOn w:val="Policepardfaut"/>
    <w:link w:val="Titre8"/>
    <w:uiPriority w:val="9"/>
    <w:rsid w:val="00825A18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fr-FR" w:bidi="fr-FR"/>
    </w:rPr>
  </w:style>
  <w:style w:type="character" w:customStyle="1" w:styleId="Titre9Car">
    <w:name w:val="Titre 9 Car"/>
    <w:basedOn w:val="Policepardfaut"/>
    <w:link w:val="Titre9"/>
    <w:uiPriority w:val="9"/>
    <w:rsid w:val="00825A1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fr-FR" w:bidi="fr-FR"/>
    </w:rPr>
  </w:style>
  <w:style w:type="paragraph" w:styleId="Titre">
    <w:name w:val="Title"/>
    <w:basedOn w:val="Normal"/>
    <w:next w:val="Normal"/>
    <w:link w:val="TitreCar"/>
    <w:uiPriority w:val="10"/>
    <w:qFormat/>
    <w:rsid w:val="00825A1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25A18"/>
    <w:rPr>
      <w:rFonts w:asciiTheme="majorHAnsi" w:eastAsiaTheme="majorEastAsia" w:hAnsiTheme="majorHAnsi" w:cstheme="majorBidi"/>
      <w:spacing w:val="-10"/>
      <w:kern w:val="28"/>
      <w:sz w:val="56"/>
      <w:szCs w:val="56"/>
      <w:lang w:eastAsia="fr-FR" w:bidi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25A18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825A18"/>
    <w:rPr>
      <w:rFonts w:eastAsiaTheme="minorEastAsia"/>
      <w:color w:val="5A5A5A" w:themeColor="text1" w:themeTint="A5"/>
      <w:spacing w:val="15"/>
      <w:lang w:eastAsia="fr-FR"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</Pages>
  <Words>344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secadm</dc:creator>
  <cp:lastModifiedBy>si1</cp:lastModifiedBy>
  <cp:revision>42</cp:revision>
  <cp:lastPrinted>2024-06-03T08:30:00Z</cp:lastPrinted>
  <dcterms:created xsi:type="dcterms:W3CDTF">2020-05-28T14:11:00Z</dcterms:created>
  <dcterms:modified xsi:type="dcterms:W3CDTF">2026-03-30T14:37:00Z</dcterms:modified>
</cp:coreProperties>
</file>